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3E" w:rsidRDefault="00CF7B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7B3E" w:rsidRDefault="00CF7B3E">
      <w:pPr>
        <w:pStyle w:val="ConsPlusNormal"/>
        <w:jc w:val="both"/>
        <w:outlineLvl w:val="0"/>
      </w:pPr>
    </w:p>
    <w:p w:rsidR="00CF7B3E" w:rsidRDefault="00CF7B3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7B3E" w:rsidRDefault="00CF7B3E">
      <w:pPr>
        <w:pStyle w:val="ConsPlusTitle"/>
        <w:jc w:val="center"/>
      </w:pPr>
    </w:p>
    <w:p w:rsidR="00CF7B3E" w:rsidRDefault="00CF7B3E">
      <w:pPr>
        <w:pStyle w:val="ConsPlusTitle"/>
        <w:jc w:val="center"/>
      </w:pPr>
      <w:r>
        <w:t>РАСПОРЯЖЕНИЕ</w:t>
      </w:r>
    </w:p>
    <w:p w:rsidR="00CF7B3E" w:rsidRDefault="00CF7B3E">
      <w:pPr>
        <w:pStyle w:val="ConsPlusTitle"/>
        <w:jc w:val="center"/>
      </w:pPr>
      <w:r>
        <w:t>от 8 июля 2015 г. N 1316-р</w:t>
      </w:r>
    </w:p>
    <w:p w:rsidR="00CF7B3E" w:rsidRDefault="00CF7B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7B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3E" w:rsidRDefault="00CF7B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3E" w:rsidRDefault="00CF7B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B3E" w:rsidRDefault="00CF7B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B3E" w:rsidRDefault="00CF7B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10.05.2019 N 914-р)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3E" w:rsidRDefault="00CF7B3E">
            <w:pPr>
              <w:pStyle w:val="ConsPlusNormal"/>
            </w:pPr>
          </w:p>
        </w:tc>
      </w:tr>
    </w:tbl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4.1</w:t>
        </w:r>
      </w:hyperlink>
      <w:r>
        <w:t xml:space="preserve"> Федерального закона "Об охране окружающей среды" утвердить прилагаемый </w:t>
      </w:r>
      <w:hyperlink w:anchor="P23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right"/>
      </w:pPr>
      <w:r>
        <w:t>Председатель Правительства</w:t>
      </w:r>
    </w:p>
    <w:p w:rsidR="00CF7B3E" w:rsidRDefault="00CF7B3E">
      <w:pPr>
        <w:pStyle w:val="ConsPlusNormal"/>
        <w:jc w:val="right"/>
      </w:pPr>
      <w:r>
        <w:t>Российской Федерации</w:t>
      </w:r>
    </w:p>
    <w:p w:rsidR="00CF7B3E" w:rsidRDefault="00CF7B3E">
      <w:pPr>
        <w:pStyle w:val="ConsPlusNormal"/>
        <w:jc w:val="right"/>
      </w:pPr>
      <w:r>
        <w:t>Д.МЕДВЕДЕВ</w:t>
      </w: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right"/>
        <w:outlineLvl w:val="0"/>
      </w:pPr>
      <w:r>
        <w:t>Утвержден</w:t>
      </w:r>
    </w:p>
    <w:p w:rsidR="00CF7B3E" w:rsidRDefault="00CF7B3E">
      <w:pPr>
        <w:pStyle w:val="ConsPlusNormal"/>
        <w:jc w:val="right"/>
      </w:pPr>
      <w:r>
        <w:t>распоряжением Правительства</w:t>
      </w:r>
    </w:p>
    <w:p w:rsidR="00CF7B3E" w:rsidRDefault="00CF7B3E">
      <w:pPr>
        <w:pStyle w:val="ConsPlusNormal"/>
        <w:jc w:val="right"/>
      </w:pPr>
      <w:r>
        <w:t>Российской Федерации</w:t>
      </w:r>
    </w:p>
    <w:p w:rsidR="00CF7B3E" w:rsidRDefault="00CF7B3E">
      <w:pPr>
        <w:pStyle w:val="ConsPlusNormal"/>
        <w:jc w:val="right"/>
      </w:pPr>
      <w:r>
        <w:t>от 8 июля 2015 г. N 1316-р</w:t>
      </w: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Title"/>
        <w:jc w:val="center"/>
      </w:pPr>
      <w:bookmarkStart w:id="0" w:name="P23"/>
      <w:bookmarkEnd w:id="0"/>
      <w:r>
        <w:t>ПЕРЕЧЕНЬ</w:t>
      </w:r>
    </w:p>
    <w:p w:rsidR="00CF7B3E" w:rsidRDefault="00CF7B3E">
      <w:pPr>
        <w:pStyle w:val="ConsPlusTitle"/>
        <w:jc w:val="center"/>
      </w:pPr>
      <w:r>
        <w:t>ЗАГРЯЗНЯЮЩИХ ВЕЩЕСТВ, В ОТНОШЕНИИ КОТОРЫХ ПРИМЕНЯЮТСЯ МЕРЫ</w:t>
      </w:r>
    </w:p>
    <w:p w:rsidR="00CF7B3E" w:rsidRDefault="00CF7B3E">
      <w:pPr>
        <w:pStyle w:val="ConsPlusTitle"/>
        <w:jc w:val="center"/>
      </w:pPr>
      <w:r>
        <w:t>ГОСУДАРСТВЕННОГО РЕГУЛИРОВАНИЯ В ОБЛАСТИ ОХРАНЫ</w:t>
      </w:r>
    </w:p>
    <w:p w:rsidR="00CF7B3E" w:rsidRDefault="00CF7B3E">
      <w:pPr>
        <w:pStyle w:val="ConsPlusTitle"/>
        <w:jc w:val="center"/>
      </w:pPr>
      <w:r>
        <w:t>ОКРУЖАЮЩЕЙ СРЕДЫ</w:t>
      </w:r>
    </w:p>
    <w:p w:rsidR="00CF7B3E" w:rsidRDefault="00CF7B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7B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3E" w:rsidRDefault="00CF7B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3E" w:rsidRDefault="00CF7B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B3E" w:rsidRDefault="00CF7B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B3E" w:rsidRDefault="00CF7B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10.05.2019 N 914-р)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3E" w:rsidRDefault="00CF7B3E">
            <w:pPr>
              <w:pStyle w:val="ConsPlusNormal"/>
            </w:pPr>
          </w:p>
        </w:tc>
      </w:tr>
    </w:tbl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sectPr w:rsidR="00CF7B3E" w:rsidSect="00D87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1"/>
            </w:pPr>
            <w:r>
              <w:lastRenderedPageBreak/>
              <w:t>I. Для атмосферного воздуха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Азота диоксид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Азота 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Азотная кислота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Аммиак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Аммиачная селитра (аммоний нитрат)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Барий и его соли (в пересчете на барий)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Бензапирен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Борная кислота (ортоборная кислота)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Ванадия пяти 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Взвешенные частицы PM10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Взвешенные частицы PM2,5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Взвешенные вещества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Водород бромистый (гидробромид)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Водород мышьяковистый (арсин)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Водород фосфористый (фосфин)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Водород цианистый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Гексафторид серы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Диалюминий триоксид (в пересчете на алюминий)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Диоксины (полихлорированные дибензо-п-диоксины и дибензофураны) в пересчете на 2,3,7,8-тетрахлордибензо-1,4-диоксин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Диэтилртуть (в пересчете на ртуть)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Железа трихлорид (в пересчете на железо)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Зола твердого топлива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Зола ТЭС мазутная (в пересчете на ванадий)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Кадмий и его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Карбонат натрия (динатрий карбонат)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терефталевая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и его соединения (кобальта оксид, соли кобальта в пересчете на кобальт)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Никель, оксид никеля (в пересчете на никель)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Никель растворимые соли (в пересчете на никель)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Магний 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Марганец и его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Медь, оксид меди, сульфат меди, хлорид меди (в пересчете на медь)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Метилмеркаптан, этилмеркаптан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Мышьяк и его соединения, кроме водорода мышьяковистого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Озон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37.</w:t>
            </w:r>
          </w:p>
          <w:p w:rsidR="00CF7B3E" w:rsidRDefault="00CF7B3E">
            <w:pPr>
              <w:pStyle w:val="ConsPlusNormal"/>
              <w:jc w:val="center"/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lastRenderedPageBreak/>
              <w:t xml:space="preserve">Пыль неорганическая с содержанием кремния менее 20, 20 - 70, а также более 70 </w:t>
            </w:r>
            <w:r>
              <w:lastRenderedPageBreak/>
              <w:t>процентов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37(1).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Пыль каменного угля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(п. 37(1)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10.05.2019 N 914-р)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Ртуть и ее соединения, кроме диэтилртути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Свинец и его соединения, кроме тетраэтилсвинца, в пересчете на свинец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Сероводород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Сероуглерод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Серная кислота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Серы диоксид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Теллура диоксид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Тетраэтилсвинец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Углерода оксид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Фосген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Фосфорный ангидрид (дифосфор пентаоксид)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Фториды газообразные (гидрофторид, кремний тетрафторид) (в пересчете на фтор)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Фториды твердые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Фтористый водород, растворимые фториды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Хлористый водород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Хлоропрен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(Cr 6+)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2"/>
            </w:pPr>
            <w:r>
              <w:t>Летучие органические соединения (ЛОС) (кроме метана)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Предельные углеводороды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Углеводороды предельные C1-C-5 (исключая метан)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Углеводороды предельные C6-C10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Углеводороды предельные C12-C-19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Циклогексан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Непредельные углеводороды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Амилены (смесь изомеров)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Бутилен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1,3-бутадиен (дивинил)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Гептен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Пропилен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Этилен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Ароматические углеводороды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Альфа-метилстирол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Диметилбензол (ксилол) (смесь мет</w:t>
            </w:r>
            <w:proofErr w:type="gramStart"/>
            <w:r>
              <w:t>а-</w:t>
            </w:r>
            <w:proofErr w:type="gramEnd"/>
            <w:r>
              <w:t>, орто- и параизомеров)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Изопропилбензол (кумол)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Метилбензол (толуол)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Растворитель мебельный (AMP-3) (контроль по толуолу)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1,3,5-Триметилбензол (мезитилен)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Фенол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Этилбензол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10.05.2019 N 914-р)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74(1).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Этенилбензол (стирол)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(п. 74(1)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10.05.2019 N 914-р)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Ароматические полициклические углеводороды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Нафталин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Галогенопроизводные углеводороды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Бромбензол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1-Бромгептан (гептил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1-Бромдекан (децил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1-Бром-3-метилбутан (изоамил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1-Бром-2-метилпропан (изобутил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1-Бромпентан (амил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1-Бромпропан (пропил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2-Бромпропан (изопропил бромистый)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Дихлорэтан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Дихлорфторметан (фреон 21)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Дифторхлорметан (фреон 22)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1,2-Дихлорпропан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Метилен хлористый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Тетрахлорметан (углерод четыреххлористый)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10.05.2019 N 914-р)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Тетрахлорэтилен (перхлорэтилен)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Тетрафторэтилен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Трихлорметан (хлороформ)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Трихлорэтилен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Трибромметан (бромоформ)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Исключен. - </w:t>
            </w:r>
            <w:hyperlink r:id="rId1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10.05.2019 N 914-р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Хлорэтан (этил хлористый)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Эпихлоргидрин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Спирты и фенолы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Гидроксиметилбензол (крезол, смесь изомеров: орт</w:t>
            </w:r>
            <w:proofErr w:type="gramStart"/>
            <w:r>
              <w:t>о-</w:t>
            </w:r>
            <w:proofErr w:type="gramEnd"/>
            <w:r>
              <w:t>, мета-, пара-)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амиловый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бутиловый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изобутиловый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изооктиловый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изопропиловый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метиловый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пропиловый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Спирт этиловый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Циклогексанол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Простые эфиры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Диметиловый эфир терефталевой кислоты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Динил (смесь 25 процентов дифенила и 75 процентов дифенилоксида)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Диэтиловый эфир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Метилаль (диметоксиметан)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Моноизобутиловый эфир этиленгликоля (бутилцеллозольв)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Сложные эфиры (кроме эфиров фосфорной кислоты)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Бутилакрилат (бутиловый эфир акриловой кислоты)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Бутилацетат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Винилацетат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Метилакрилат (метилпроп-2еноат)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Метилацетат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Этилацетат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Альдегиды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Акролеин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Альдегид масляный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Ацетальдегид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Формальдегид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Кетоны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Ацетофенон (метилфенилкетон)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Метилэтилкетон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Растворитель древесноспиртовой марки</w:t>
            </w:r>
            <w:proofErr w:type="gramStart"/>
            <w:r>
              <w:t xml:space="preserve"> А</w:t>
            </w:r>
            <w:proofErr w:type="gramEnd"/>
            <w:r>
              <w:t xml:space="preserve"> (ацетоноэфирный) (контроль по ацетону)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Растворитель древесноспиртовой марки</w:t>
            </w:r>
            <w:proofErr w:type="gramStart"/>
            <w:r>
              <w:t xml:space="preserve"> Э</w:t>
            </w:r>
            <w:proofErr w:type="gramEnd"/>
            <w:r>
              <w:t xml:space="preserve"> (эфирноацетоновый) (контроль по ацетону)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Циклогексанон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Органические кислоты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Ангидрид малеиновый (пары, аэрозоль)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Ангидрид уксусный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Ангидрид фталевый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Диметилформамид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Эпсилон-капролактам (гексагидро-2H-азепин-2-он)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акриловая (проп-2-еновая кислота)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валериановая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капроновая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масляная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пропионовая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уксусная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Исключен. - </w:t>
            </w:r>
            <w:hyperlink r:id="rId1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10.05.2019 N 914-р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Кислота муравьиная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Органические окиси и перекиси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Гидроперекись изопропилбензола (гидроперекись кумола)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Пропилена окись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Этилена окись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Серосодержащие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Диметилсульфид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Амины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Анилин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Диметиламин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Триэтиламин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Нитросоединения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Нитробензол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Прочие азотосодержащие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Акрилонитрил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N, N1-Диметилацетамид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Толуилендиизоцианат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Технические смеси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Бензин (нефтяной, малосернистый в пересчете на углерод)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Бензин сланцевый (в пересчете на углерод)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Керосин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Минеральное масло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Скипидар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proofErr w:type="gramStart"/>
            <w:r>
              <w:t>Сольвент нафта</w:t>
            </w:r>
            <w:proofErr w:type="gramEnd"/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Уайт-спирит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3"/>
            </w:pPr>
            <w:r>
              <w:t>Радиоактивные изотопы в элементной форме и в виде соединений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Америций (Am) - 241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Аргон (Ar) - 41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Барий (Ba) - 140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Водород (H) - 3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Галлий (Ga) - 67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Европий (Eu) - 152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Европий (Eu) - 154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Европий (Eu) - 155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Железо (Fe) - 55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Железо (Fe) - 59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Золото (Au) - 198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Индий (In) - 111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Иридий (Ir) - 192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- 123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- 129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Калий (K) - 42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Кальций (Ca) - 45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Кальций (Ca) - 47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(Co) - 57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(Co) - 58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(Co) - 60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Криптон (Kr) - 85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Криптон (Kr) - 85m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Криптон (Kr) - 87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Криптон (Kr) - 88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Криптон (Kr) - 89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- 127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- 133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- 133m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- 135m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- 137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Ксенон (Xe) - 138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Кюрий (Cm) - 242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Кюрий (Cm) - 243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Кюрий (Cm) - 244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Лантан (La) - 140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202.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Марганец (Mn) - 54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Молибден (Mo) - 99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Натрий (Na) - 22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Натрий (Na) - 24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Нептуний (Np) - 237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Никель (Ni) - 63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Ниобий (Nb) - 95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- 238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- 239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Полоний (Po) - 210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Празеодим (Pr) - 144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Прометий (Pm) - 147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Радий (Ra) - 226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Радон (Rn) - 222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Ртуть (Hg) - 197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Рутений (Ru) - 103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Рутений (Ru) - 106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Свинец (Pb) - 210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Селен (Se) - 75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Сера (S) - 35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Серебро (Ag) - 110m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Стронций (Sr) - 89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Стронций (Sr) - 90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 (Sb) - 122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 (Sb) - 124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 (Sb) - 125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Таллий (Tl) - 201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Теллур (Te) - 123m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Технеций (Tc) - 99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Технеций (Tc) - 99m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Углерод (C) - 14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Фосфор (P) - 32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 (Cl) - 36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(Cr) - 51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Цезий (Cs) - 134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Цезий (Cs) - 137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Церий (Ce) - 141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Церий (Ce) - 144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Цинк (Zn) - 65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Цирконий (Zr) - 95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Эрбий (Er) - 169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1"/>
            </w:pPr>
            <w:r>
              <w:t>II. Для водных объектов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Акрилонитрил (нитрил акриловой кислоты)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Алюминий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Алкилбензилпиридиний хлорид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Алкилсульфонаты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Аммоний-ион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Аммиак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Анилин (аминобензол, фениламин)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АОХ (адсорбируемые галогенорганические соединения)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10.05.2019 N 914-р)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Ацетат натрия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Ацетальдегид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Ацетон (диметилкетон, пропанон)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Ацетонитрил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Барий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Берилий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Бензапирен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Бензол и его гомологи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Бор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Борная кислота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Бромдихлорметан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Бромид 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Бутанол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Бутилацетат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Бутилметакрилат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Ванадий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proofErr w:type="gramStart"/>
            <w:r>
              <w:t>Винил ацетат</w:t>
            </w:r>
            <w:proofErr w:type="gramEnd"/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proofErr w:type="gramStart"/>
            <w:r>
              <w:t>Винил хлорид</w:t>
            </w:r>
            <w:proofErr w:type="gramEnd"/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Висмут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Вольфрам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Гексан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Гидразингидрат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Глицерин (пропан-1,2,3-триол)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Дибромхлорметан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1,2-Дихлорэтан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1,4-Дигидроксибензол (гидрохинон)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2,6-Диметиланилин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Диметиламин (N-метилметанамин)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Диметилмеркаптан (диметилсульфид)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2,4-Динитрофенол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Диметилформамид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o-Диметилфталат (диметилбензол-1,2-дикарбонат)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1,2-Дихлорпропан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Цис-1,3-дихлорпропен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Транс-1,3 - дихлорпропен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2,4-Дихлорфенол (гидроксидихлорбензол)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Додецилбензол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Дихлорметан (хлористый метилен)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Железо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Кадмий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Кальций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Капролактам (гексагидро-2H-азепин-2-он)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Карбамид (мочевина)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Кремний (силикаты)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proofErr w:type="gramStart"/>
            <w:r>
              <w:t>о-Крезол</w:t>
            </w:r>
            <w:proofErr w:type="gramEnd"/>
            <w:r>
              <w:t xml:space="preserve"> (2-метилфенол)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п-Крезол (4-метилфенол)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Ксилол (</w:t>
            </w:r>
            <w:proofErr w:type="gramStart"/>
            <w:r>
              <w:t>о-ксилол</w:t>
            </w:r>
            <w:proofErr w:type="gramEnd"/>
            <w:r>
              <w:t>, м-ксилол, п-ксилол)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Лигнинсульфоновые кислоты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Лигносульфонаты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Литий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Магний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Марганец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Медь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Метанол (метиловый спирт)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Метилакрилат (метилпроп-2-еноат, метиловый эфир акриловой кислоты)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Метантиол (метилмеркаптан)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Метилацетат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Метол (1-гидрокси-4-(метиламино</w:t>
            </w:r>
            <w:proofErr w:type="gramStart"/>
            <w:r>
              <w:t>)б</w:t>
            </w:r>
            <w:proofErr w:type="gramEnd"/>
            <w:r>
              <w:t>ензол)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Молибден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Моноэтаноламин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Мышьяк и его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Натрий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Нафталин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Нефтепродукты (нефть)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Никель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Нитрат-анион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Нитрит-анион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Нитробензол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Олово и его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1,1,2,2,3-пентахлорпропан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Пентахлорфенол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Пиридин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Полиакриламид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Пропанол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Роданид-ион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Рубидий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Ртуть и ее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Свинец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Селен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Серебро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Сероуглерод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АСПАВ (анионные синтетические поверхностно-активные вещества)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КСПАВ (катионные синтетические поверхностно-активные вещества)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НСПАВ (неионогенные синтетические поверхностно-активные вещества)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Скипидар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Стирол (этенилбензол, винилбензол)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Стронций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Сульфат-анион (сульфаты)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Сульфиды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Сульфит-анион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Таллий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Теллур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1,1,1,2-тетрахлорэтан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Тетрахлорэтилен (перхлорэтилен)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Тетрахлорметан (четыреххлористый углерод)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Тетраэтилсвинец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Тиокарбамид (тиомочевина)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Тиосульфаты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Титан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Толуол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Трилон-Б (этилендиаминтетрауксусной кислоты динатриевая соль)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Триэтиламин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Трихлорбензол (сумма изомеров)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1,2,3-трихлорпропан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2,4,6-Трихлорфенол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Трихлорэтилен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Уксусная кислота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Фенол, гидроксибензол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Формальдегид (метаналь, муравьиный альдегид)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Фосфаты (по фосфору)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Фторид-анион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Фурфурол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 свободный, растворенный и хлорорганические соединения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Хлорат-анион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Хлороформ (трихлорметан)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Хлорфенолы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Хлорид-анион (хлориды)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трехвалентный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шестивалентный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Цезий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Цианид-анион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Циклогексанол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Цинк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Цирконий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Этанол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Этилацетат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Этиленгликоль (гликоль, этандиол-1,2)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2"/>
            </w:pPr>
            <w:r>
              <w:t>Стойкие органические загрязнители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Альдрин (1,2,3,4,10,10-гексахлор-1,4,4а, 5,8,8а-гексагидро-1,4-эндоэкзо-5,8-диметанонафталин)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Атразин (6-хлоро-N-этил-N'-(1-метилэтил)-1,3,5-триазины-2,4-диамин)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Гексахлорбензол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Гексахлорциклогексан (альф</w:t>
            </w:r>
            <w:proofErr w:type="gramStart"/>
            <w:r>
              <w:t>а-</w:t>
            </w:r>
            <w:proofErr w:type="gramEnd"/>
            <w:r>
              <w:t>, бета-, гаммаизомеры)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2,4-Д (2,4-дихлорфеноксиуксусная кислота и производные)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Дильдрин (1,2,3,4,10,10-гексахлор-экзо-6,7-эпокси-1,4,4а,5,6,7,8,8а-октагидро-1,4-эндо, экзо-5,8-диметанонафталин)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Диоксины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Каптан (3а, 4, 7, 7а-тетрагидро-2-[ (трихлорметил) тио] -1</w:t>
            </w:r>
            <w:proofErr w:type="gramStart"/>
            <w:r>
              <w:t>н-</w:t>
            </w:r>
            <w:proofErr w:type="gramEnd"/>
            <w:r>
              <w:t xml:space="preserve"> изоиндол-1, 3 (2н)-дион)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Карбофос (диэтил (диметоксифосфинотионил</w:t>
            </w:r>
            <w:proofErr w:type="gramStart"/>
            <w:r>
              <w:t>)т</w:t>
            </w:r>
            <w:proofErr w:type="gramEnd"/>
            <w:r>
              <w:t>иобутандионат)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4,4'-ДДТ (п</w:t>
            </w:r>
            <w:proofErr w:type="gramStart"/>
            <w:r>
              <w:t>,п</w:t>
            </w:r>
            <w:proofErr w:type="gramEnd"/>
            <w:r>
              <w:t>'- ДДТ, 4,4'-дихлордифенилтрихлорметилэтан)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4,4'-ДДД (п</w:t>
            </w:r>
            <w:proofErr w:type="gramStart"/>
            <w:r>
              <w:t>,п</w:t>
            </w:r>
            <w:proofErr w:type="gramEnd"/>
            <w:r>
              <w:t>'-ДДД, 4,4'-дихлордифенилдихлорэтан)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Прометрин (2,4-Би</w:t>
            </w:r>
            <w:proofErr w:type="gramStart"/>
            <w:r>
              <w:t>с(</w:t>
            </w:r>
            <w:proofErr w:type="gramEnd"/>
            <w:r>
              <w:t>изопропиламино)-6-метилтио-симм-триазин)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Симазин (6-хлор-N, N'-диэтил-1,3,5-триазины-2,4-диамин)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Полихлорированные бифенилы (ПХБ 28, ПХБ 52, ПХБ 74, ПХБ 99, ПХБ 101, ПХБ 105, ПХБ 110, ПХБ 153, ПХБ 170)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Трифлуралин (2,6-динитро-N, N-дипронил-4-(трифторметил</w:t>
            </w:r>
            <w:proofErr w:type="gramStart"/>
            <w:r>
              <w:t>)а</w:t>
            </w:r>
            <w:proofErr w:type="gramEnd"/>
            <w:r>
              <w:t>нилин)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ТХАН (трихлорацетат натрия, ТЦА)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Фозалон (O,O-диэтил-(S-2,3-дигидро-6-хлор-2-оксобензоксазол-3-илметил</w:t>
            </w:r>
            <w:proofErr w:type="gramStart"/>
            <w:r>
              <w:t>)-</w:t>
            </w:r>
            <w:proofErr w:type="gramEnd"/>
            <w:r>
              <w:t>дитиофосфат)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2"/>
            </w:pPr>
            <w:r>
              <w:t>Микроорганизмы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Возбудители инфекционных заболеваний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Жизнеспособные цисты патогенных кишечных простейших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Жизнеспособные яйца гельминтов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Коли-фаги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Общие колиформные бактерии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Термотолерантные колиформные бактерии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2"/>
            </w:pPr>
            <w:r>
              <w:t>Иные загрязняющие вещества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БПК 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БПК полн.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Взвешенные вещества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Сухой остаток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ХПК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2"/>
            </w:pPr>
            <w:r>
              <w:t>Радиоактивные изотопы в элементной форме и в виде соединений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Америций (Am) - 241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Барий (Ba) - 140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Водород (H) - 3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Галлий (Ga) - 67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Европий (Eu) - 152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Европий (Eu) - 154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Европий (Eu) - 155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Железо (Fe) - 55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Железо (Fe) - 59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Золото (Au) - 198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Индий (In) - 111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Иридий (Ir) - 192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- 123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- 129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Йод (I) - 135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Калий (K) - 42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188.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Кальций (Ca) - 45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Кальций (Ca) - 47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(Co) - 57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(Co) - 58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 (Co) - 60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Кюрий (Cm) - 242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Кюрий (Cm) - 243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Кюрий (Cm) - 244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Лантан (La) - 140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Марганец (Mn) - 54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Молибден (Mo) - 99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Натрий (Na) - 22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Натрий (Na) - 24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Нептуний (Np) - 237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Никель (Ni) - 63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Ниобий (Nb) - 95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- 238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- 239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Полоний (Po) - 210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Празеодим (Pr) - 144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Прометий (Pm) - 147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Радий (Ra) - 226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Радон (Rn) - 222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Ртуть (Hg) - 197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Рутений (Ru) - 103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Рутений (Ru) - 106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Свинец (Pb) - 210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Селен (Se) - 75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Сера (S) - 35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Серебро (Ag) - 110m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Стронций (Sr) - 89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Стронций (Sr) - 90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 (Sb) - 122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 (Sb) - 124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 (Sb) - 125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Таллий (Tl) - 201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Теллур (Te) - 123m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Технеций (Tc) - 99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Технеций (Tc) - 99m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Торий (Th) - 234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Углерод (C) - 14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- 233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Уран (U) - 238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Фосфор (P) - 32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 (Cl) - 36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(Cr) - 51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Цезий (Cs) - 134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Цезий (Cs) - 137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Церий (Ce) - 141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Церий (Ce) - 144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Цинк (Zn) - 65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Цирконий (Zr) - 95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Эрбий (Er) - 169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1"/>
            </w:pPr>
            <w:r>
              <w:t>III. Для почв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Бензапирен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Ванадий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Гексахлорбензол (ГХБ)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Глифосат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Дикамба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Диметитбензолы (1,2-диметилбензол, 1,3-диметилбензол, 1,4- диметилбензол)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1,1-ди-(4-хлорфенил) - 2,2,2-трихлорэтан (ДДТ) и метаболиты ДДЭ, ДДД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2,2'-Дихлордиэтилсульфид (иприт)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2,4-Д и производные (2,4-дихлорфеноксиуксусная кислота и ее производные)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Кадмий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Кобальт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Малатион (карбофос)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Марганец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Медь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Метаналь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Метилбензол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(1-метилэтенил) 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(1-метилэтил) бензол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МСРА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Мышьяк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Нефтепродукты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Никель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Нитраты (по NO3)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Нитриты (по NO2)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О-(1,2,2-триметилпропил) метилфторфосфонат (зоман)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О-изопропилметилфторфосфонат (зарин)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О-Изобутил-бета-п-диэтиламиноэтантиоловый эфир метилфосфоновой кислоты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Перхлорат аммония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Паратион-метил (метафос)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Прометрин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28 (2,4,4'-трихлоробифенил)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52 (2,2',5,5'-тетрахлоробифенил)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101 (2,2',4,5,5'-пентахлоробифенил)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118 (2,3,4,4,5-пентахлорбифенил)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138 (2,2I,3,4,4I,5-гексахлоробифенил)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153 (2,2,4,4',5&gt;5'-гексахлоробифенил)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ПХБ N 180 (2,2',3,4,4',5,5'-гептахлоробифенил)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ПХК (токсафен)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Ртуть неорганическая и ртуть органическая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Свинец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Серная кислота (по S)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Сероводород (по S)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Сумма полиароматических углеводородов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Сурьма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Фенолы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Фосфаты (по P2O5)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Фтор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Фуран-2-карбальдегид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2-Хлорвинилдихлорарсин (люизит)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Хлорид калия (по K2O)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Хлорбензолы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Хлорфенолы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трехвалентный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Хром шестивалентный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Цинк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Этаналь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Этилбензол</w:t>
            </w:r>
          </w:p>
        </w:tc>
      </w:tr>
      <w:tr w:rsidR="00CF7B3E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  <w:outlineLvl w:val="2"/>
            </w:pPr>
            <w:r>
              <w:t>Радиоактивные изотопы в элементной форме и в виде соединений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- 239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Плутоний (Pu) - 240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Стронций (Sr) - 90</w:t>
            </w:r>
          </w:p>
        </w:tc>
      </w:tr>
      <w:tr w:rsidR="00CF7B3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CF7B3E" w:rsidRDefault="00CF7B3E">
            <w:pPr>
              <w:pStyle w:val="ConsPlusNormal"/>
            </w:pPr>
            <w:r>
              <w:t>Цезий (Cs) - 137</w:t>
            </w:r>
          </w:p>
        </w:tc>
      </w:tr>
    </w:tbl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jc w:val="both"/>
      </w:pPr>
    </w:p>
    <w:p w:rsidR="00CF7B3E" w:rsidRDefault="00CF7B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0CD" w:rsidRDefault="00CF7B3E">
      <w:bookmarkStart w:id="1" w:name="_GoBack"/>
      <w:bookmarkEnd w:id="1"/>
    </w:p>
    <w:sectPr w:rsidR="002C10C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3E"/>
    <w:rsid w:val="00086535"/>
    <w:rsid w:val="00330B32"/>
    <w:rsid w:val="0043199D"/>
    <w:rsid w:val="00B52AEF"/>
    <w:rsid w:val="00CF7B3E"/>
    <w:rsid w:val="00E34D5B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7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7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7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7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7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7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7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7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7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7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7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7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7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7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113F9AC8ABA4B0F51269FE068E95BF5B025625A39577966189123DE8D1A011BEF7DC67E192A34714DB7A931CD85E02D6FC419064FD68605EJ" TargetMode="External"/><Relationship Id="rId13" Type="http://schemas.openxmlformats.org/officeDocument/2006/relationships/hyperlink" Target="consultantplus://offline/ref=6BFF113F9AC8ABA4B0F51269FE068E95BF5B025625A39577966189123DE8D1A011BEF7DC67E192A24014DB7A931CD85E02D6FC419064FD68605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F113F9AC8ABA4B0F51269FE068E95B85B04532EA79577966189123DE8D1A011BEF7DC6EE799F7155BDA26D649CB5F01D6FE428C6655J" TargetMode="External"/><Relationship Id="rId12" Type="http://schemas.openxmlformats.org/officeDocument/2006/relationships/hyperlink" Target="consultantplus://offline/ref=6BFF113F9AC8ABA4B0F51269FE068E95BF5B025625A39577966189123DE8D1A011BEF7DC67E192A24714DB7A931CD85E02D6FC419064FD68605E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F113F9AC8ABA4B0F51269FE068E95BF5B025625A39577966189123DE8D1A011BEF7DC67E192A34714DB7A931CD85E02D6FC419064FD68605EJ" TargetMode="External"/><Relationship Id="rId11" Type="http://schemas.openxmlformats.org/officeDocument/2006/relationships/hyperlink" Target="consultantplus://offline/ref=6BFF113F9AC8ABA4B0F51269FE068E95BF5B025625A39577966189123DE8D1A011BEF7DC67E192A24514DB7A931CD85E02D6FC419064FD68605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BFF113F9AC8ABA4B0F51269FE068E95BF5B025625A39577966189123DE8D1A011BEF7DC67E192A24114DB7A931CD85E02D6FC419064FD68605EJ" TargetMode="External"/><Relationship Id="rId10" Type="http://schemas.openxmlformats.org/officeDocument/2006/relationships/hyperlink" Target="consultantplus://offline/ref=6BFF113F9AC8ABA4B0F51269FE068E95BF5B025625A39577966189123DE8D1A011BEF7DC67E192A24414DB7A931CD85E02D6FC419064FD68605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F113F9AC8ABA4B0F51269FE068E95BF5B025625A39577966189123DE8D1A011BEF7DC67E192A34C14DB7A931CD85E02D6FC419064FD68605EJ" TargetMode="External"/><Relationship Id="rId14" Type="http://schemas.openxmlformats.org/officeDocument/2006/relationships/hyperlink" Target="consultantplus://offline/ref=6BFF113F9AC8ABA4B0F51269FE068E95BF5B025625A39577966189123DE8D1A011BEF7DC67E192A24014DB7A931CD85E02D6FC419064FD68605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 Елена Владиславовна</dc:creator>
  <cp:lastModifiedBy>Шох Елена Владиславовна</cp:lastModifiedBy>
  <cp:revision>1</cp:revision>
  <dcterms:created xsi:type="dcterms:W3CDTF">2023-03-10T09:57:00Z</dcterms:created>
  <dcterms:modified xsi:type="dcterms:W3CDTF">2023-03-10T09:58:00Z</dcterms:modified>
</cp:coreProperties>
</file>